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40" w:rsidRDefault="008E3440" w:rsidP="0006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  <w:t>План мероприятий</w:t>
      </w:r>
    </w:p>
    <w:p w:rsidR="008E3440" w:rsidRDefault="008E3440" w:rsidP="0006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  <w:t xml:space="preserve"> с 1 по 9 классы по программе</w:t>
      </w:r>
      <w:r w:rsidR="00061510"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  <w:t xml:space="preserve"> </w:t>
      </w:r>
      <w:r w:rsidR="00061510" w:rsidRPr="00A00933"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  <w:t>профессиональной ориентации</w:t>
      </w:r>
      <w:r w:rsidRPr="008E3440"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  <w:t xml:space="preserve"> </w:t>
      </w:r>
    </w:p>
    <w:p w:rsidR="00061510" w:rsidRPr="00A00933" w:rsidRDefault="00061510" w:rsidP="0006151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val="ru-RU" w:eastAsia="ru-RU" w:bidi="ar-SA"/>
        </w:rPr>
      </w:pPr>
      <w:r w:rsidRPr="00A00933"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  <w:t>«ПУТЬ К ВЫБОРУ ПРОФЕССИИ»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44"/>
          <w:szCs w:val="44"/>
          <w:lang w:val="ru-RU" w:eastAsia="ru-RU" w:bidi="ar-SA"/>
        </w:rPr>
        <w:t>:</w:t>
      </w:r>
    </w:p>
    <w:p w:rsidR="00061510" w:rsidRPr="000430DF" w:rsidRDefault="00061510" w:rsidP="00061510">
      <w:pPr>
        <w:rPr>
          <w:lang w:val="ru-RU" w:eastAsia="ru-RU" w:bidi="ar-SA"/>
        </w:rPr>
      </w:pPr>
    </w:p>
    <w:p w:rsidR="00061510" w:rsidRPr="004719B6" w:rsidRDefault="00061510" w:rsidP="00061510">
      <w:pPr>
        <w:pStyle w:val="1"/>
        <w:rPr>
          <w:rFonts w:eastAsia="Times New Roman"/>
          <w:lang w:val="ru-RU" w:eastAsia="ru-RU" w:bidi="ar-SA"/>
        </w:rPr>
      </w:pPr>
      <w:bookmarkStart w:id="0" w:name="_Toc462673686"/>
      <w:r w:rsidRPr="004719B6">
        <w:rPr>
          <w:rFonts w:eastAsia="Times New Roman"/>
          <w:lang w:val="ru-RU" w:eastAsia="ru-RU" w:bidi="ar-SA"/>
        </w:rPr>
        <w:t>1-4 класс (пропедевтический)</w:t>
      </w:r>
      <w:bookmarkEnd w:id="0"/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1.  Классные часы: 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  класс 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Мир моих интересов;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Все работы хороши, выбирай на вкус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Профессии наших родителей;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 профессиях разных, нужных и важных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Путь в профессию начинается в школе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  «Здоровый образ жизни» (1-4 классы);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2. Экскурсии </w:t>
      </w:r>
      <w:r w:rsidRPr="006F6E2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 предприятия</w:t>
      </w: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библиотеку, на пекарню т. д. (знакомство с различными профессиями);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3. </w:t>
      </w: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Учебная деятельность: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«Все профессии важны», «Что такое экономика», «Культура и образование», «Развитие науки» (курс «Мир вокруг нас»)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Знакомство с профессиями в курсе «Русского языка» (словарная работа со словами, обозначающими профессии);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Знакомство с профессиями художника, архитектора, скульптора на уроках изобразительного искусства.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Профессия оператор ЭВМ (информатика)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4. Конкурс рисунков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 «Все профессии нужны, все профессии важны».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5 Работа с родителями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беседы о воспитании у детей готовности к труду.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совместные мероприятия детей и родителей;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6 Диагностика (4 класс):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выявление интересов учащихся;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определение жизненно важных ценностей;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выявление способностей и уровня развития познавательных процессов;</w:t>
      </w:r>
    </w:p>
    <w:p w:rsidR="00061510" w:rsidRPr="004719B6" w:rsidRDefault="00061510" w:rsidP="00061510">
      <w:pPr>
        <w:pStyle w:val="1"/>
        <w:rPr>
          <w:rFonts w:eastAsia="Times New Roman"/>
          <w:lang w:val="ru-RU" w:eastAsia="ru-RU" w:bidi="ar-SA"/>
        </w:rPr>
      </w:pPr>
      <w:bookmarkStart w:id="1" w:name="_Toc462673687"/>
      <w:r w:rsidRPr="004719B6">
        <w:rPr>
          <w:rFonts w:eastAsia="Times New Roman"/>
          <w:lang w:val="ru-RU" w:eastAsia="ru-RU" w:bidi="ar-SA"/>
        </w:rPr>
        <w:t>5-7 класс</w:t>
      </w:r>
      <w:r>
        <w:rPr>
          <w:rFonts w:eastAsia="Times New Roman"/>
          <w:lang w:val="ru-RU" w:eastAsia="ru-RU" w:bidi="ar-SA"/>
        </w:rPr>
        <w:t xml:space="preserve"> </w:t>
      </w:r>
      <w:r w:rsidRPr="004719B6">
        <w:rPr>
          <w:rFonts w:eastAsia="Times New Roman"/>
          <w:lang w:val="ru-RU" w:eastAsia="ru-RU" w:bidi="ar-SA"/>
        </w:rPr>
        <w:t>(поисково-зондирующий)</w:t>
      </w:r>
      <w:bookmarkEnd w:id="1"/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формирование адекватной самооценки у учащихся;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формирование у учащихся </w:t>
      </w:r>
      <w:proofErr w:type="spellStart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общетрудовых</w:t>
      </w:r>
      <w:proofErr w:type="spellEnd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навыков;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получение данных о предпочтениях, склонностях, возможностях учащихся;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развитие интересов и способностей учащихся;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-расширение сведений о профессиях;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профориентационная направленность уроков;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развитие навыков общения и взаимодействия;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u w:val="single"/>
          <w:bdr w:val="none" w:sz="0" w:space="0" w:color="auto" w:frame="1"/>
          <w:lang w:val="ru-RU" w:eastAsia="ru-RU" w:bidi="ar-SA"/>
        </w:rPr>
        <w:t>5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1)Классный час: «Мир моих интересов» (сентябрь);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Диагностика «Готовность учащихся к обучению в средней школе» (октябрь);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Тренинги «Навыки общения и взаимодействия» (в течение года);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4) «Человек и другие люди» (изучение правил взаимодействия с окружающими в курсе «Обществознания»);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Классный час: «Мир профессий» (апрель);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Изучение тем: «Кто где работает», «Кем ты хочешь стать?» на уроках иностранного языка;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7) Знакомство с профессиями ювелир, кожевенник, гончар на уроках истории.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u w:val="single"/>
          <w:bdr w:val="none" w:sz="0" w:space="0" w:color="auto" w:frame="1"/>
          <w:lang w:val="ru-RU" w:eastAsia="ru-RU" w:bidi="ar-SA"/>
        </w:rPr>
        <w:t>6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Классный час: «Моя мечта о будущей профессии»;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2) Исследовательские проекты: «Детские увлечения моих родителей и их профессии»;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Классный час: «Навыки общения и взаимодействия»;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4) Изучение тем: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«Познание мира и себя»;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«Что такое самосознание»;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«На что ты способен»;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«Человек и его деятельность»;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«На пути к жизненному успеху»;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«Привычка к труду помогает успеху»;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«Готовимся выбирать профессию»;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«Выбор жизненного пути» (в курсе «Обществознания»)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Знакомство с профессиями картограф, топограф, синоптик на уроках географии;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Знакомство с профессией археолог на уроках истории.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u w:val="single"/>
          <w:bdr w:val="none" w:sz="0" w:space="0" w:color="auto" w:frame="1"/>
          <w:lang w:val="ru-RU" w:eastAsia="ru-RU" w:bidi="ar-SA"/>
        </w:rPr>
        <w:t>7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Классный час: «Мои увлечения»;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2) Классный час: «Все профессии важны, все профессии нужны»;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Классный час: «Правила поведения и навыки общения»;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4) «Не хотел бы ты стать знаменитым?» (урок иностранного языка);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Знакомство с профессиями картограф, синоптик на уроках географии;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Изучение тем: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«Кто стоит на страже закона»;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«Экономика и её основные участники»;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«Дело мастера боится»;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«Из чего складывается мастерство работника»;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«Труд и зарплата»;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«Количество и качество труда»;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«Виды и формы бизнеса»;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·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«Обмен, торговля, реклама</w:t>
      </w:r>
      <w:proofErr w:type="gramStart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»(</w:t>
      </w:r>
      <w:proofErr w:type="gramEnd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курсе «Обществознания»).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  <w:bdr w:val="none" w:sz="0" w:space="0" w:color="auto" w:frame="1"/>
          <w:lang w:val="ru-RU" w:eastAsia="ru-RU" w:bidi="ar-SA"/>
        </w:rPr>
        <w:t>5-7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7) Знакомство с профессиями: повара, швеи, модельера, вышивальщицы, вязальщицы, менеджера, дизайнера, предпринимателя, столяра на уроках технологии.</w:t>
      </w:r>
      <w:proofErr w:type="gramEnd"/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Словарная работа со словами, обозначающими профессии на уроках русского языка;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9) Совместные мероприятия с родителями;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10) Экскурсии на предприятия и учреждения;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11) Участие в акции «Чистый дом» (уборка классных помещений и территории вокруг школы);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12) Диагностика: </w:t>
      </w:r>
      <w:proofErr w:type="gramStart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«Общечеловеческие ценности», «Навыки общения и взаимодействия», «Уровень воспитанности»;</w:t>
      </w:r>
      <w:proofErr w:type="gramEnd"/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13) Классные часы «Здоровый образ жизни»;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14) Развитие интересов учащихся через участие в различных конкурсах (рисунки, поделки, фотографии и т. д.), концертах, спортивных соревнованиях.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15) Беседы на родительских собраниях о трудовых навыках учащихся, учебных и </w:t>
      </w:r>
      <w:proofErr w:type="spellStart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внеучебных</w:t>
      </w:r>
      <w:proofErr w:type="spellEnd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интересах.</w:t>
      </w:r>
    </w:p>
    <w:p w:rsidR="00061510" w:rsidRPr="004719B6" w:rsidRDefault="00061510" w:rsidP="00061510">
      <w:pPr>
        <w:pStyle w:val="1"/>
        <w:rPr>
          <w:rFonts w:eastAsia="Times New Roman"/>
          <w:lang w:val="ru-RU" w:eastAsia="ru-RU" w:bidi="ar-SA"/>
        </w:rPr>
      </w:pPr>
      <w:bookmarkStart w:id="2" w:name="_Toc462673688"/>
      <w:r w:rsidRPr="004719B6">
        <w:rPr>
          <w:rFonts w:eastAsia="Times New Roman"/>
          <w:lang w:val="ru-RU" w:eastAsia="ru-RU" w:bidi="ar-SA"/>
        </w:rPr>
        <w:t>8-9 класс</w:t>
      </w:r>
      <w:r>
        <w:rPr>
          <w:rFonts w:eastAsia="Times New Roman"/>
          <w:lang w:val="ru-RU" w:eastAsia="ru-RU" w:bidi="ar-SA"/>
        </w:rPr>
        <w:t xml:space="preserve"> </w:t>
      </w:r>
      <w:r w:rsidRPr="004719B6">
        <w:rPr>
          <w:rFonts w:eastAsia="Times New Roman"/>
          <w:lang w:val="ru-RU" w:eastAsia="ru-RU" w:bidi="ar-SA"/>
        </w:rPr>
        <w:t>(профессиональное осознание)</w:t>
      </w:r>
      <w:bookmarkEnd w:id="2"/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определение профиля обучения;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-проведение  элективных курсов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формирование профессиональной мотивации;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развитие навыков самопознания;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развитие интересов и склонностей учащихся;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формирование правильного понимания сущности профессий и самоопределения;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знакомство с различными учебными заведениями;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формирование знаний и навыков в определённой деятельности через изучение профильных предметов;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обучение действиям по самоподготовке и саморазвитию;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коррекция профессиональных планов;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оценка готовности к избранной деятельности;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u w:val="single"/>
          <w:bdr w:val="none" w:sz="0" w:space="0" w:color="auto" w:frame="1"/>
          <w:lang w:val="ru-RU" w:eastAsia="ru-RU" w:bidi="ar-SA"/>
        </w:rPr>
        <w:lastRenderedPageBreak/>
        <w:t>8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Классный час: «Мир профессий» (информация о профессиях, знакомство с профессиями родителей);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Классный час: «Мотивы выбора профессий»;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Классный час: «Навыки общения и взаимодействия»;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4) Изучение тем: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«Ваши способности»;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«Межличностные отношения»;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«Человек в мире экономических отношений»;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«Культура. Наука. Искусство»;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«Человек и выбор жизненного пути»;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«Современный мир»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(в курсе «Обществознания»)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Знакомство с профессиями: повара, швеи, модельера, вышивальщицы, вязальщицы, менеджера, дизайнера, предпринимателя, столяра на уроках технологии.</w:t>
      </w:r>
      <w:proofErr w:type="gramEnd"/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Знакомство с профессиями геолога, синоптика на уроках географии.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7) Знакомство с профессиями: сейсмолог, гидролог, инженер, конструктор, машинист, авиатор и профессиями, необходимыми для обслуживания электростанций на уроках физики.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Родительское собрание: «</w:t>
      </w:r>
      <w:proofErr w:type="spellStart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Предпрофильное</w:t>
      </w:r>
      <w:proofErr w:type="spellEnd"/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обучение в школе».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9) Встречи с родителями, имеющими различные профессии.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10) Экскурсии на предприятия и в учреждения.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11) Классный час «Здоровый образ жизни.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12) Развитие интересов учащихся через участие в различных конкурсах (рисунки, поделки, фотографии и т. д.), концертах, спортивных соревнованиях.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u w:val="single"/>
          <w:bdr w:val="none" w:sz="0" w:space="0" w:color="auto" w:frame="1"/>
          <w:lang w:val="ru-RU" w:eastAsia="ru-RU" w:bidi="ar-SA"/>
        </w:rPr>
        <w:t>9 класс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Классный час: «Мои увлечения – шаг к будущей профессии»;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Классный час: «Моя жизненная позиция»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Классный час: «Возможности и профессия»;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4) Классный час: «Куда пойти учиться?» (знакомство с учебными заведениями);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Изучение тем: «Выбери профессию», «Кем ты будешь?», «Что важно в выборе профессии» на уроках иностранного языка.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При изучении отраслей промышленности на уроках географии, знакомство с профессиями данных отраслей.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7) Знакомство с профессиями (химик-лаборант, химик-эколог, инженер-технолог) и учебными заведениями при изучении темы: «Химическое производство» (химия);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Знакомство с профессиями, связанными с энергетикой на уроках физики.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9) Изучение тем:</w:t>
      </w:r>
    </w:p>
    <w:p w:rsidR="00061510" w:rsidRPr="00555CCF" w:rsidRDefault="00061510" w:rsidP="00061510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55C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«Человек – творец самого себя»;</w:t>
      </w:r>
    </w:p>
    <w:p w:rsidR="00061510" w:rsidRPr="00555CCF" w:rsidRDefault="00061510" w:rsidP="00061510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55C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«Личность и личный выбор»;</w:t>
      </w:r>
    </w:p>
    <w:p w:rsidR="00061510" w:rsidRPr="00555CCF" w:rsidRDefault="00061510" w:rsidP="00061510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55C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«Собственность, предпринимательство и гражданское право»;</w:t>
      </w:r>
    </w:p>
    <w:p w:rsidR="00061510" w:rsidRPr="00555CCF" w:rsidRDefault="00061510" w:rsidP="00061510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55C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«Труд и трудовое право»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 в курсе «Обществознания»).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10) Развитие учебных интересов в ходе преподавания элективных курсов;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11) Элективные курсы ведут  учителя  школы в 9 классе (учащиеся определяют свои интересы и склонности, анализируют профессии по основным психологическим характеристикам, знакомятся с правилами выбора профессии)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12) Классные часы по развитию навыков общения и взаимодействия.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13)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Обсуждение с родителями возможных перспектив профессионального самоопределения (родительские собрания, индивидуальные консультации)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14) Ди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агностика:</w:t>
      </w:r>
    </w:p>
    <w:p w:rsidR="00061510" w:rsidRPr="00555CCF" w:rsidRDefault="00061510" w:rsidP="00061510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55C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«Изучение склонностей учащихся»</w:t>
      </w:r>
    </w:p>
    <w:p w:rsidR="00061510" w:rsidRPr="00555CCF" w:rsidRDefault="00061510" w:rsidP="00061510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55C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 Изучение профессиональных интересов»;</w:t>
      </w:r>
    </w:p>
    <w:p w:rsidR="00061510" w:rsidRPr="00555CCF" w:rsidRDefault="00061510" w:rsidP="00061510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55CC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«Моё жизненное самоопределение».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15) Экскурсии на предприятия.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16) Формирование здорового образа жизни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</w:t>
      </w: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классные часы, беседы медработника, родительские собрания).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17) Сочинение-рассуждение: «Кем я хотел бы стать и почему?».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18) Встречи с представителями различных учебных заведений.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19) Обсуждение на уроках изобразительного искусства специфических особенностей профессий конструктор, чертёжник, дизайнер.</w:t>
      </w:r>
    </w:p>
    <w:p w:rsidR="00061510" w:rsidRPr="004719B6" w:rsidRDefault="00061510" w:rsidP="0006151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719B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20) Развитие интересов учащихся через участие в различных конкурсах (рисунки, поделки, фотографии и т. д.), концертах, спортивных соревнованиях.</w:t>
      </w:r>
    </w:p>
    <w:p w:rsidR="0070717A" w:rsidRPr="00061510" w:rsidRDefault="0070717A">
      <w:pPr>
        <w:rPr>
          <w:lang w:val="ru-RU"/>
        </w:rPr>
      </w:pPr>
    </w:p>
    <w:sectPr w:rsidR="0070717A" w:rsidRPr="00061510" w:rsidSect="0070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08"/>
    <w:multiLevelType w:val="multilevel"/>
    <w:tmpl w:val="5636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10"/>
    <w:rsid w:val="00061510"/>
    <w:rsid w:val="003252F4"/>
    <w:rsid w:val="0070717A"/>
    <w:rsid w:val="008E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615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paragraph" w:styleId="a3">
    <w:name w:val="List Paragraph"/>
    <w:basedOn w:val="a"/>
    <w:uiPriority w:val="34"/>
    <w:qFormat/>
    <w:rsid w:val="00061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C380-7FB2-4FA5-8F37-713CEC3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6618</Characters>
  <Application>Microsoft Office Word</Application>
  <DocSecurity>0</DocSecurity>
  <Lines>55</Lines>
  <Paragraphs>15</Paragraphs>
  <ScaleCrop>false</ScaleCrop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2017-03-03T13:11:00Z</dcterms:created>
  <dcterms:modified xsi:type="dcterms:W3CDTF">2017-03-03T13:11:00Z</dcterms:modified>
</cp:coreProperties>
</file>